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1D9" w:rsidRDefault="004831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1D9" w:rsidRDefault="004831D9"/>
    <w:p w:rsidR="004831D9" w:rsidRDefault="00125170">
      <w:pPr>
        <w:keepNext/>
        <w:spacing w:before="240"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Кут Хуми</w:t>
      </w:r>
    </w:p>
    <w:p w:rsidR="004831D9" w:rsidRDefault="001251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Ольга Сердюк</w:t>
      </w:r>
    </w:p>
    <w:p w:rsidR="004831D9" w:rsidRDefault="001251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/>
        </w:rPr>
        <w:drawing>
          <wp:inline distT="0" distB="0" distL="0" distR="0">
            <wp:extent cx="1211580" cy="1295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831D9" w:rsidRDefault="001251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Изначально Вышестоящий Дом Изначально Вышестоящего Отца</w:t>
      </w: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</w:p>
    <w:p w:rsidR="004831D9" w:rsidRDefault="00125170">
      <w:pPr>
        <w:spacing w:after="0" w:line="240" w:lineRule="auto"/>
        <w:jc w:val="center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 w:eastAsia="Times New Roman" w:hAnsi="Times New Roman" w:cs="Times New Roman"/>
          <w:sz w:val="60"/>
          <w:szCs w:val="60"/>
        </w:rPr>
        <w:t xml:space="preserve">67 Синтез </w:t>
      </w:r>
      <w:r>
        <w:rPr>
          <w:rFonts w:ascii="Times New Roman" w:eastAsia="Times New Roman" w:hAnsi="Times New Roman" w:cs="Times New Roman"/>
          <w:sz w:val="60"/>
          <w:szCs w:val="60"/>
        </w:rPr>
        <w:br/>
        <w:t>Изначально Вышестоящего Отца</w:t>
      </w: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483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31D9" w:rsidRDefault="004831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1251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urrnl1iedsck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22-23 ноября 2025 года</w:t>
      </w:r>
    </w:p>
    <w:p w:rsidR="004831D9" w:rsidRDefault="00483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1D9" w:rsidRDefault="00125170">
      <w:pP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ИВДИВО Самара</w:t>
      </w:r>
    </w:p>
    <w:p w:rsidR="004831D9" w:rsidRDefault="004831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31D9" w:rsidRDefault="004831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4424" w:rsidRDefault="00D14424" w:rsidP="00D1442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14424">
        <w:rPr>
          <w:rFonts w:ascii="Times New Roman" w:hAnsi="Times New Roman" w:cs="Times New Roman"/>
          <w:b/>
          <w:sz w:val="24"/>
          <w:szCs w:val="24"/>
        </w:rPr>
        <w:lastRenderedPageBreak/>
        <w:t>Практика 7</w:t>
      </w:r>
    </w:p>
    <w:p w:rsidR="00D14424" w:rsidRPr="00D14424" w:rsidRDefault="00D14424" w:rsidP="00D1442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D14424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Стяжание </w:t>
      </w:r>
      <w:proofErr w:type="spellStart"/>
      <w:r w:rsidRPr="00D14424">
        <w:rPr>
          <w:rFonts w:ascii="Times New Roman" w:hAnsi="Times New Roman" w:cs="Times New Roman"/>
          <w:b/>
          <w:sz w:val="24"/>
          <w:szCs w:val="24"/>
        </w:rPr>
        <w:t>Конфедеративност</w:t>
      </w:r>
      <w:proofErr w:type="spellEnd"/>
      <w:r w:rsidRPr="00D14424">
        <w:rPr>
          <w:rFonts w:ascii="Times New Roman" w:hAnsi="Times New Roman" w:cs="Times New Roman"/>
          <w:b/>
          <w:sz w:val="24"/>
          <w:szCs w:val="24"/>
          <w:lang w:val="ru-RU"/>
        </w:rPr>
        <w:t>и</w:t>
      </w:r>
      <w:r w:rsidRPr="00D14424">
        <w:rPr>
          <w:rFonts w:ascii="Times New Roman" w:hAnsi="Times New Roman" w:cs="Times New Roman"/>
          <w:b/>
          <w:sz w:val="24"/>
          <w:szCs w:val="24"/>
        </w:rPr>
        <w:t xml:space="preserve"> форм, стилистики, видов деятельности, видов реализации, Синтеза восхождения с Изначально Вышестоящими Аватарами Синтеза </w:t>
      </w:r>
      <w:proofErr w:type="spellStart"/>
      <w:r w:rsidRPr="00D14424">
        <w:rPr>
          <w:rFonts w:ascii="Times New Roman" w:hAnsi="Times New Roman" w:cs="Times New Roman"/>
          <w:b/>
          <w:sz w:val="24"/>
          <w:szCs w:val="24"/>
        </w:rPr>
        <w:t>Конфедеративностью</w:t>
      </w:r>
      <w:proofErr w:type="spellEnd"/>
      <w:r w:rsidRPr="00D14424">
        <w:rPr>
          <w:rFonts w:ascii="Times New Roman" w:hAnsi="Times New Roman" w:cs="Times New Roman"/>
          <w:b/>
          <w:sz w:val="24"/>
          <w:szCs w:val="24"/>
        </w:rPr>
        <w:t xml:space="preserve"> 448-ми Синтезов формой Созидания Изначально Вышестоящего Отца, Синтез</w:t>
      </w:r>
      <w:r w:rsidRPr="00D14424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D14424">
        <w:rPr>
          <w:rFonts w:ascii="Times New Roman" w:hAnsi="Times New Roman" w:cs="Times New Roman"/>
          <w:b/>
          <w:sz w:val="24"/>
          <w:szCs w:val="24"/>
        </w:rPr>
        <w:t xml:space="preserve"> в росте Профессионала и Профессии в каждом из нас и практической детальной применимостью в </w:t>
      </w:r>
      <w:proofErr w:type="spellStart"/>
      <w:r w:rsidRPr="00D14424">
        <w:rPr>
          <w:rFonts w:ascii="Times New Roman" w:hAnsi="Times New Roman" w:cs="Times New Roman"/>
          <w:b/>
          <w:sz w:val="24"/>
          <w:szCs w:val="24"/>
        </w:rPr>
        <w:t>Должностно</w:t>
      </w:r>
      <w:proofErr w:type="spellEnd"/>
      <w:r w:rsidRPr="00D14424">
        <w:rPr>
          <w:rFonts w:ascii="Times New Roman" w:hAnsi="Times New Roman" w:cs="Times New Roman"/>
          <w:b/>
          <w:sz w:val="24"/>
          <w:szCs w:val="24"/>
        </w:rPr>
        <w:t xml:space="preserve"> Полномочном ведении Изначально Вышестоящего Аватара Синтеза Кут Хуми с Синтезом Профессионального Огня </w:t>
      </w:r>
      <w:r w:rsidRPr="00D14424">
        <w:rPr>
          <w:rFonts w:ascii="Times New Roman" w:hAnsi="Times New Roman" w:cs="Times New Roman"/>
          <w:b/>
          <w:sz w:val="24"/>
          <w:szCs w:val="24"/>
        </w:rPr>
        <w:t>в росте Тела Владыки</w:t>
      </w:r>
      <w:proofErr w:type="gramEnd"/>
    </w:p>
    <w:p w:rsidR="00D14424" w:rsidRPr="00D14424" w:rsidRDefault="00D14424" w:rsidP="00D144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2F9C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2F9C">
        <w:rPr>
          <w:rFonts w:ascii="Times New Roman" w:hAnsi="Times New Roman" w:cs="Times New Roman"/>
          <w:i/>
          <w:sz w:val="24"/>
          <w:szCs w:val="24"/>
        </w:rPr>
        <w:t xml:space="preserve">Мы возжигаемся, каждый из вас, своим тематическим синтезом и огнём, Аватаром Синтеза Кут Хуми. </w:t>
      </w:r>
      <w:r w:rsidRPr="00562F9C">
        <w:rPr>
          <w:rFonts w:ascii="Times New Roman" w:hAnsi="Times New Roman" w:cs="Times New Roman"/>
          <w:sz w:val="24"/>
          <w:szCs w:val="24"/>
        </w:rPr>
        <w:t>Такая хорошая формулировка! Попробуйте себя внутри послушать или при</w:t>
      </w:r>
      <w:r>
        <w:rPr>
          <w:rFonts w:ascii="Times New Roman" w:hAnsi="Times New Roman" w:cs="Times New Roman"/>
          <w:sz w:val="24"/>
          <w:szCs w:val="24"/>
        </w:rPr>
        <w:t xml:space="preserve">слушаться к себе! Тематический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Start"/>
      <w:r w:rsidRPr="00562F9C">
        <w:rPr>
          <w:rFonts w:ascii="Times New Roman" w:hAnsi="Times New Roman" w:cs="Times New Roman"/>
          <w:sz w:val="24"/>
          <w:szCs w:val="24"/>
        </w:rPr>
        <w:t>гонь</w:t>
      </w:r>
      <w:proofErr w:type="spellEnd"/>
      <w:r w:rsidRPr="00562F9C">
        <w:rPr>
          <w:rFonts w:ascii="Times New Roman" w:hAnsi="Times New Roman" w:cs="Times New Roman"/>
          <w:sz w:val="24"/>
          <w:szCs w:val="24"/>
        </w:rPr>
        <w:t xml:space="preserve">. Выявлено! </w:t>
      </w:r>
    </w:p>
    <w:p w:rsidR="00AE3595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62F9C">
        <w:rPr>
          <w:rFonts w:ascii="Times New Roman" w:hAnsi="Times New Roman" w:cs="Times New Roman"/>
          <w:i/>
          <w:sz w:val="24"/>
          <w:szCs w:val="24"/>
        </w:rPr>
        <w:t>Вот сейчас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562F9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562F9C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562F9C">
        <w:rPr>
          <w:rFonts w:ascii="Times New Roman" w:hAnsi="Times New Roman" w:cs="Times New Roman"/>
          <w:i/>
          <w:sz w:val="24"/>
          <w:szCs w:val="24"/>
        </w:rPr>
        <w:t xml:space="preserve"> фрагменте Созидания, которое мы стяжали на предыдущей практике, синтезируемся с Аватаром Синтеза Кут Хуми.</w:t>
      </w:r>
      <w:r w:rsidRPr="00562F9C">
        <w:rPr>
          <w:rFonts w:ascii="Times New Roman" w:hAnsi="Times New Roman" w:cs="Times New Roman"/>
          <w:sz w:val="24"/>
          <w:szCs w:val="24"/>
        </w:rPr>
        <w:t xml:space="preserve"> Вот, как Алексей нам предложил, тем синтезом, который есть у нас. Просто что: я сейчас возвращаю тему в группу, чтобы вы вспомнили эту фиксацию, то есть </w:t>
      </w:r>
      <w:r w:rsidRPr="00562F9C">
        <w:rPr>
          <w:rFonts w:ascii="Times New Roman" w:hAnsi="Times New Roman" w:cs="Times New Roman"/>
          <w:i/>
          <w:sz w:val="24"/>
          <w:szCs w:val="24"/>
        </w:rPr>
        <w:t xml:space="preserve">не просто возжигаемся Синтез Синтезом Аватара Синтеза Кут Хуми, а Синтезом Синтезов темы, на которой произошла </w:t>
      </w:r>
      <w:proofErr w:type="spellStart"/>
      <w:r w:rsidRPr="00562F9C">
        <w:rPr>
          <w:rFonts w:ascii="Times New Roman" w:hAnsi="Times New Roman" w:cs="Times New Roman"/>
          <w:i/>
          <w:sz w:val="24"/>
          <w:szCs w:val="24"/>
        </w:rPr>
        <w:t>включённость</w:t>
      </w:r>
      <w:proofErr w:type="spellEnd"/>
      <w:r w:rsidRPr="00562F9C">
        <w:rPr>
          <w:rFonts w:ascii="Times New Roman" w:hAnsi="Times New Roman" w:cs="Times New Roman"/>
          <w:i/>
          <w:sz w:val="24"/>
          <w:szCs w:val="24"/>
        </w:rPr>
        <w:t xml:space="preserve"> с Аватаром Синтеза Кут Хуми. </w:t>
      </w:r>
    </w:p>
    <w:p w:rsidR="00562F9C" w:rsidRPr="00562F9C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62F9C">
        <w:rPr>
          <w:rFonts w:ascii="Times New Roman" w:hAnsi="Times New Roman" w:cs="Times New Roman"/>
          <w:i/>
          <w:sz w:val="24"/>
          <w:szCs w:val="24"/>
        </w:rPr>
        <w:t xml:space="preserve">И возвращаемся, развёртываясь в форме Профессионала или Профессии, Телом Владыки, телесно </w:t>
      </w:r>
      <w:r w:rsidR="00AE3595">
        <w:rPr>
          <w:rFonts w:ascii="Times New Roman" w:hAnsi="Times New Roman" w:cs="Times New Roman"/>
          <w:i/>
          <w:sz w:val="24"/>
          <w:szCs w:val="24"/>
        </w:rPr>
        <w:t>–</w:t>
      </w:r>
      <w:r w:rsidRPr="00562F9C">
        <w:rPr>
          <w:rFonts w:ascii="Times New Roman" w:hAnsi="Times New Roman" w:cs="Times New Roman"/>
          <w:i/>
          <w:sz w:val="24"/>
          <w:szCs w:val="24"/>
        </w:rPr>
        <w:t xml:space="preserve"> 1 миллиард 073 миллиона 741 тысяча 512-го архетипа ИВДИВО и </w:t>
      </w:r>
      <w:proofErr w:type="spellStart"/>
      <w:r w:rsidRPr="00562F9C">
        <w:rPr>
          <w:rFonts w:ascii="Times New Roman" w:hAnsi="Times New Roman" w:cs="Times New Roman"/>
          <w:i/>
          <w:sz w:val="24"/>
          <w:szCs w:val="24"/>
        </w:rPr>
        <w:t>дуумвиратно</w:t>
      </w:r>
      <w:proofErr w:type="spellEnd"/>
      <w:r w:rsidRPr="00562F9C">
        <w:rPr>
          <w:rFonts w:ascii="Times New Roman" w:hAnsi="Times New Roman" w:cs="Times New Roman"/>
          <w:i/>
          <w:sz w:val="24"/>
          <w:szCs w:val="24"/>
        </w:rPr>
        <w:t xml:space="preserve"> развёртываем концентрацию Синтеза 1 миллиона 048 тысяч 512-го Космоса в зале Изначально Вышестоящего Дома Изначально Вышестоящего Отца, развёртываясь Телом Владыки, темой Синтеза в явлении Изначально Вышестоящего Аватара Синтеза Кут Хуми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562F9C">
        <w:rPr>
          <w:rFonts w:ascii="Times New Roman" w:hAnsi="Times New Roman" w:cs="Times New Roman"/>
          <w:i/>
          <w:sz w:val="24"/>
          <w:szCs w:val="24"/>
        </w:rPr>
        <w:t xml:space="preserve"> и являем телесно Синтез Синтеза Синтезом темы.</w:t>
      </w:r>
      <w:proofErr w:type="gramEnd"/>
    </w:p>
    <w:p w:rsidR="00562F9C" w:rsidRPr="00562F9C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F9C">
        <w:rPr>
          <w:rFonts w:ascii="Times New Roman" w:hAnsi="Times New Roman" w:cs="Times New Roman"/>
          <w:sz w:val="24"/>
          <w:szCs w:val="24"/>
        </w:rPr>
        <w:t>Вот вчера был праз</w:t>
      </w:r>
      <w:r>
        <w:rPr>
          <w:rFonts w:ascii="Times New Roman" w:hAnsi="Times New Roman" w:cs="Times New Roman"/>
          <w:sz w:val="24"/>
          <w:szCs w:val="24"/>
        </w:rPr>
        <w:t>дник Столпа</w:t>
      </w:r>
      <w:r w:rsidR="00AE3595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мы говорили, что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2F9C">
        <w:rPr>
          <w:rFonts w:ascii="Times New Roman" w:hAnsi="Times New Roman" w:cs="Times New Roman"/>
          <w:sz w:val="24"/>
          <w:szCs w:val="24"/>
        </w:rPr>
        <w:t xml:space="preserve">в Столпе фиксируется Синтез тематики стяжаний, то есть того, что вы ведёте </w:t>
      </w:r>
      <w:proofErr w:type="gramStart"/>
      <w:r w:rsidRPr="00562F9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62F9C">
        <w:rPr>
          <w:rFonts w:ascii="Times New Roman" w:hAnsi="Times New Roman" w:cs="Times New Roman"/>
          <w:sz w:val="24"/>
          <w:szCs w:val="24"/>
        </w:rPr>
        <w:t xml:space="preserve"> сейчас. Вот можете прислушаться или присмотреться к Синтезу, зарегистрировать, какие темы, которые Владыка давал сейчас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62F9C">
        <w:rPr>
          <w:rFonts w:ascii="Times New Roman" w:hAnsi="Times New Roman" w:cs="Times New Roman"/>
          <w:sz w:val="24"/>
          <w:szCs w:val="24"/>
        </w:rPr>
        <w:t xml:space="preserve"> активируют вашу внутреннюю </w:t>
      </w:r>
      <w:proofErr w:type="spellStart"/>
      <w:r w:rsidRPr="00562F9C">
        <w:rPr>
          <w:rFonts w:ascii="Times New Roman" w:hAnsi="Times New Roman" w:cs="Times New Roman"/>
          <w:sz w:val="24"/>
          <w:szCs w:val="24"/>
        </w:rPr>
        <w:t>тематичность</w:t>
      </w:r>
      <w:proofErr w:type="spellEnd"/>
      <w:r w:rsidRPr="00562F9C">
        <w:rPr>
          <w:rFonts w:ascii="Times New Roman" w:hAnsi="Times New Roman" w:cs="Times New Roman"/>
          <w:sz w:val="24"/>
          <w:szCs w:val="24"/>
        </w:rPr>
        <w:t>, она какого характера?</w:t>
      </w:r>
    </w:p>
    <w:p w:rsidR="00562F9C" w:rsidRPr="00562F9C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62F9C">
        <w:rPr>
          <w:rFonts w:ascii="Times New Roman" w:hAnsi="Times New Roman" w:cs="Times New Roman"/>
          <w:i/>
          <w:sz w:val="24"/>
          <w:szCs w:val="24"/>
        </w:rPr>
        <w:t>И, синтезируясь с Аватаром Синтеза Кут Хуми вот это</w:t>
      </w:r>
      <w:r>
        <w:rPr>
          <w:rFonts w:ascii="Times New Roman" w:hAnsi="Times New Roman" w:cs="Times New Roman"/>
          <w:i/>
          <w:sz w:val="24"/>
          <w:szCs w:val="24"/>
        </w:rPr>
        <w:t xml:space="preserve">й темой, прям, конкретно, есть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 w:rsidRPr="00562F9C">
        <w:rPr>
          <w:rFonts w:ascii="Times New Roman" w:hAnsi="Times New Roman" w:cs="Times New Roman"/>
          <w:i/>
          <w:sz w:val="24"/>
          <w:szCs w:val="24"/>
        </w:rPr>
        <w:t>интез</w:t>
      </w:r>
      <w:proofErr w:type="spellEnd"/>
      <w:r w:rsidRPr="00562F9C">
        <w:rPr>
          <w:rFonts w:ascii="Times New Roman" w:hAnsi="Times New Roman" w:cs="Times New Roman"/>
          <w:i/>
          <w:sz w:val="24"/>
          <w:szCs w:val="24"/>
        </w:rPr>
        <w:t xml:space="preserve"> этой темы в вас, стяжая Синтез Синтеза Изначально Вышестоящего Аватара Синтеза Кут Хуми, просим развить и развернуть с последующим стяжанием у Изначально Вышестоящего Отца Конфедеративность форм, стилистики, видов деятельности, видов реализации, Синтеза восхождения с Изначально Вышестоящими Аватарами Синтеза </w:t>
      </w:r>
      <w:proofErr w:type="spellStart"/>
      <w:r w:rsidRPr="00562F9C">
        <w:rPr>
          <w:rFonts w:ascii="Times New Roman" w:hAnsi="Times New Roman" w:cs="Times New Roman"/>
          <w:i/>
          <w:sz w:val="24"/>
          <w:szCs w:val="24"/>
        </w:rPr>
        <w:t>Конфедеративностью</w:t>
      </w:r>
      <w:proofErr w:type="spellEnd"/>
      <w:r w:rsidRPr="00562F9C">
        <w:rPr>
          <w:rFonts w:ascii="Times New Roman" w:hAnsi="Times New Roman" w:cs="Times New Roman"/>
          <w:i/>
          <w:sz w:val="24"/>
          <w:szCs w:val="24"/>
        </w:rPr>
        <w:t xml:space="preserve"> 448-ми Синтезов формой Созидания Изначально Вышестоящего Отца</w:t>
      </w:r>
      <w:proofErr w:type="gramEnd"/>
      <w:r w:rsidRPr="00562F9C">
        <w:rPr>
          <w:rFonts w:ascii="Times New Roman" w:hAnsi="Times New Roman" w:cs="Times New Roman"/>
          <w:i/>
          <w:sz w:val="24"/>
          <w:szCs w:val="24"/>
        </w:rPr>
        <w:t xml:space="preserve">, Синтез в росте Профессионала и Профессии в каждом из нас и практической детальной применимостью в </w:t>
      </w:r>
      <w:proofErr w:type="spellStart"/>
      <w:r w:rsidRPr="00562F9C">
        <w:rPr>
          <w:rFonts w:ascii="Times New Roman" w:hAnsi="Times New Roman" w:cs="Times New Roman"/>
          <w:i/>
          <w:sz w:val="24"/>
          <w:szCs w:val="24"/>
        </w:rPr>
        <w:t>Должностно</w:t>
      </w:r>
      <w:proofErr w:type="spellEnd"/>
      <w:r w:rsidRPr="00562F9C">
        <w:rPr>
          <w:rFonts w:ascii="Times New Roman" w:hAnsi="Times New Roman" w:cs="Times New Roman"/>
          <w:i/>
          <w:sz w:val="24"/>
          <w:szCs w:val="24"/>
        </w:rPr>
        <w:t xml:space="preserve"> Полномочном ведении Изначально Вышестоящего Аватара Синтеза Кут Хуми с Синтезом Профессионального Огня в росте Тела Владыки.</w:t>
      </w:r>
    </w:p>
    <w:p w:rsidR="00562F9C" w:rsidRPr="00562F9C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просим Аватара Синтеза Кут Хуми наделить и ввести в Синтез Синтеза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тематичности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ведения темы не только в ИВДИВО-реализации Должностной Полномочности, но и в Конфедеративности реализаций, вплоть до Ядерной, первой реализации каждому, каждым из нас.</w:t>
      </w:r>
      <w:r w:rsidRPr="00562F9C">
        <w:rPr>
          <w:rFonts w:ascii="Times New Roman" w:hAnsi="Times New Roman" w:cs="Times New Roman"/>
          <w:sz w:val="24"/>
          <w:szCs w:val="24"/>
        </w:rPr>
        <w:t xml:space="preserve"> Угу.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И, во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зжигаясь Изначально Вышестоящим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Аватаром Синтеза Кут Хуми, просим зафиксировать и наделить Созиданием Синтез 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Синтеза Изначально Вышестоящего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Аватара Синтеза Кут Хуми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Созиданием в ИВДИВО каждого из ИВДИВО 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каждого Изначально Вышестоящего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>Аватара Синтез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а Кут Хуми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>в теме Синтеза, фиксируемой в теле каждого из нас.</w:t>
      </w:r>
    </w:p>
    <w:p w:rsidR="00562F9C" w:rsidRPr="00AE3595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вот услышьте, проникнитесь, попробуйте осознать, может быть, разобраться вот в том, что расшифровывается сей</w:t>
      </w:r>
      <w:r w:rsidR="00AE3595">
        <w:rPr>
          <w:rFonts w:ascii="Times New Roman" w:hAnsi="Times New Roman" w:cs="Times New Roman"/>
          <w:i/>
          <w:sz w:val="24"/>
          <w:szCs w:val="24"/>
        </w:rPr>
        <w:t>час от Аватара Синтеза Кут Хуми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>!</w:t>
      </w:r>
    </w:p>
    <w:p w:rsid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И, усваивая, распуская, развёртываем по телу, вводим в телесное применение, сказанное Аватаром Синтеза и стяжённое у Аватара Синтеза Кут Хуми. Направляем в </w:t>
      </w:r>
      <w:r w:rsidRPr="00EA72D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сферу ИВДИВО каждого, возжигая Синтез Синтеза форм Созидания Огней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Должностно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Полномочного явления Синтеза в углублении роста Профессии.</w:t>
      </w:r>
      <w:r w:rsidRPr="00562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синтезируемся с Изначально Вышестоящим Аватаром Синтеза Кут Хуми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и входим в действие, прося осуществить Синтез такого волевого и Синтез компонента работы ну, волевое действие или компонент волевого действия, работы, Служения с Изначально Вышестоящим Аватаром Синтеза Вильгельмом и с Изначально Вышестоящими Аватарами Синтеза 448-ричностью, однозначностью действия Созиданием, явлением Изначально Вышестоящих Аватаров Синтеза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К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>онфедеративно каждым из нас.</w:t>
      </w:r>
    </w:p>
    <w:p w:rsidR="00562F9C" w:rsidRPr="00562F9C" w:rsidRDefault="00EA72DA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зал вначале вышел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F9C" w:rsidRPr="00562F9C">
        <w:rPr>
          <w:rFonts w:ascii="Times New Roman" w:hAnsi="Times New Roman" w:cs="Times New Roman"/>
          <w:sz w:val="24"/>
          <w:szCs w:val="24"/>
        </w:rPr>
        <w:t>Аватар С</w:t>
      </w:r>
      <w:r>
        <w:rPr>
          <w:rFonts w:ascii="Times New Roman" w:hAnsi="Times New Roman" w:cs="Times New Roman"/>
          <w:sz w:val="24"/>
          <w:szCs w:val="24"/>
        </w:rPr>
        <w:t>интеза Вильгельм, стоит чуть по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62F9C" w:rsidRPr="00562F9C">
        <w:rPr>
          <w:rFonts w:ascii="Times New Roman" w:hAnsi="Times New Roman" w:cs="Times New Roman"/>
          <w:sz w:val="24"/>
          <w:szCs w:val="24"/>
        </w:rPr>
        <w:t>даль, но с левой стороны от Аватара Синтеза Кут Хуми. Если мы смотрим лицом, то, с нашей стороны, правее. Угу.</w:t>
      </w:r>
    </w:p>
    <w:p w:rsidR="00562F9C" w:rsidRPr="00562F9C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вот настраиваемся на Синтез, такую дееспособнос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ть Синтез Синтеза Человечности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EA72DA">
        <w:rPr>
          <w:rFonts w:ascii="Times New Roman" w:hAnsi="Times New Roman" w:cs="Times New Roman"/>
          <w:i/>
          <w:sz w:val="24"/>
          <w:szCs w:val="24"/>
        </w:rPr>
        <w:t>Синтез Синтеза в Синт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езе Человечности каждого из нас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! </w:t>
      </w:r>
      <w:proofErr w:type="gramStart"/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просим, стяжая Синтез Человечности в ро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 xml:space="preserve">сте Должностной Полномочности, 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рофессионализации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в подразделении Служения, на явление стилистики применения деятельности, такой эффективности Созидания Конфедеративности с Изначально Вышестоящим Аватаром Синтеза Вильгельмом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в росте и осмыслении смысла и сути внутренней активации Огнём Созидания, отработко</w:t>
      </w:r>
      <w:bookmarkStart w:id="1" w:name="_GoBack"/>
      <w:bookmarkEnd w:id="1"/>
      <w:r w:rsidRPr="00EA72DA">
        <w:rPr>
          <w:rFonts w:ascii="Times New Roman" w:hAnsi="Times New Roman" w:cs="Times New Roman"/>
          <w:i/>
          <w:sz w:val="24"/>
          <w:szCs w:val="24"/>
        </w:rPr>
        <w:t>й Синтеза и Огня в видах тем деятельности, Плане Синтеза в специализации подразделения в росте Профессиями Изначально Вышестоящего Отца.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Это мы погружаемся в Служебное явление Синтеза применимости действия с Аватаром Синтеза Вильгельмом.</w:t>
      </w:r>
      <w:r w:rsidRPr="00562F9C">
        <w:rPr>
          <w:rFonts w:ascii="Times New Roman" w:hAnsi="Times New Roman" w:cs="Times New Roman"/>
          <w:sz w:val="24"/>
          <w:szCs w:val="24"/>
        </w:rPr>
        <w:t xml:space="preserve"> Угу.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И, возжигаясь, выявляем созидательностью Синтеза Человечности необходимость, там, тем, этапов роста Огня и Синтеза в подразделении, возжигая Взгляд Профессионала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Владыческой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Мудростью нарабатываемого устремления и Синтеза, темами, которые были даны ранее.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фиксируем насыщенность и плотность, там, отклика, ответа Синтеза в теле Изначально Вышестоящего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 xml:space="preserve">...., 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>в теле Изначально Вышестоящим Аватаром Синтеза Вильгельмом, прям, отклик и насыщенность! Развёртываемся этим процессом Синтеза деятельности и, фиксируя Синтез в Теле Владыки, синтезируемся с Изначально Вышестоящим Отцом. Мы пред Изначально Вышестоящим Отцом будем включаться в 448-рицу Огня Аватаров Синтеза.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Возжигаемся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Аватаром Синтеза Кут Хуми, благодарим Изначально Вышестоящего Аватара Синтеза Вильгельма!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 xml:space="preserve">И просим Изначально Вышестоящего Аватара Синтеза Кут Хуми развернуть Синтезом Жизни реализаций и восхождений каждым из нас, стяжённым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Конфедеративностью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в первой практике 2-го дня, Синтез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этапности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Служения качественного уровня необходимостью роста Синтеза и Созидания в подразделении ИВДИВО Самара и в подразделении ИВДИВО участников Профессионального синтеза, и в ИВДИВО в целом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Служащего Конфедерации овладением этой Профессии.</w:t>
      </w:r>
      <w:proofErr w:type="gramEnd"/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И, возжигаясь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Аватаром Синтеза Кут Хуми, вот тут, прям, надо у Кут Хуми послушать ответ.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Там не будет не дано, это понятно и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>так, иначе бы мы это не стяжали, а вот чёткая формулировка: через что, в каком явлении, какой темой, то есть Кут Хуми всегда помогает примениться во вне, отрабатывая тематический Синтез и Огонь.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То есть, есть такое состояние бурления или кипения активностью процесса.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закрепляемся тем, что сказал Аватар Синтеза Кут Хуми, вот, словно, фиксируем Синтез в теле, это так и есть, и прочно </w:t>
      </w:r>
      <w:r w:rsidR="00AE3595">
        <w:rPr>
          <w:rFonts w:ascii="Times New Roman" w:hAnsi="Times New Roman" w:cs="Times New Roman"/>
          <w:i/>
          <w:sz w:val="24"/>
          <w:szCs w:val="24"/>
        </w:rPr>
        <w:t>–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такое хорошее слово </w:t>
      </w:r>
      <w:r w:rsidR="00AE3595">
        <w:rPr>
          <w:rFonts w:ascii="Times New Roman" w:hAnsi="Times New Roman" w:cs="Times New Roman"/>
          <w:i/>
          <w:sz w:val="24"/>
          <w:szCs w:val="24"/>
        </w:rPr>
        <w:t>–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прочно удерживаем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возожжённость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Синтез Синтеза Кут Хуми и определяемся.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переходим в зал к Изначально Вышестоящему Отцу определённостью Служения, которое закрепилось Синтезом в теле каждого из нас</w:t>
      </w:r>
    </w:p>
    <w:p w:rsidR="00562F9C" w:rsidRPr="00EA72DA" w:rsidRDefault="00EA72DA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В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>от, прям, переходим Служением, п</w:t>
      </w:r>
      <w:r w:rsidRPr="00EA72DA">
        <w:rPr>
          <w:rFonts w:ascii="Times New Roman" w:hAnsi="Times New Roman" w:cs="Times New Roman"/>
          <w:i/>
          <w:sz w:val="24"/>
          <w:szCs w:val="24"/>
        </w:rPr>
        <w:t>ереходим Служащим Конфедерации,</w:t>
      </w:r>
      <w:r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развёртываемся Телом Владыки пред Изначально Вышестоящим Отцом </w:t>
      </w:r>
      <w:r w:rsidR="00AE3595">
        <w:rPr>
          <w:rFonts w:ascii="Times New Roman" w:hAnsi="Times New Roman" w:cs="Times New Roman"/>
          <w:i/>
          <w:sz w:val="24"/>
          <w:szCs w:val="24"/>
        </w:rPr>
        <w:t>–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 1 миллиард 73 миллиона 741 тысяча 825-го архетипа ИВДИВО. Развёртываемся пред Изначально Вышестоящим Отцом, возжигаемся Делом стяжан</w:t>
      </w:r>
      <w:r w:rsidR="00AE3595">
        <w:rPr>
          <w:rFonts w:ascii="Times New Roman" w:hAnsi="Times New Roman" w:cs="Times New Roman"/>
          <w:i/>
          <w:sz w:val="24"/>
          <w:szCs w:val="24"/>
        </w:rPr>
        <w:t xml:space="preserve">ия </w:t>
      </w:r>
      <w:proofErr w:type="spellStart"/>
      <w:r w:rsidR="00AE3595">
        <w:rPr>
          <w:rFonts w:ascii="Times New Roman" w:hAnsi="Times New Roman" w:cs="Times New Roman"/>
          <w:i/>
          <w:sz w:val="24"/>
          <w:szCs w:val="24"/>
        </w:rPr>
        <w:t>Синт</w:t>
      </w:r>
      <w:proofErr w:type="spellEnd"/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за в устремлении Созидания в темах Служения, в росте Служащего Конфедерации и на Конфедеративность Синтеза форм Созидания, Синтеза и </w:t>
      </w:r>
      <w:proofErr w:type="gramStart"/>
      <w:r w:rsidR="00562F9C" w:rsidRPr="00EA72DA">
        <w:rPr>
          <w:rFonts w:ascii="Times New Roman" w:hAnsi="Times New Roman" w:cs="Times New Roman"/>
          <w:i/>
          <w:sz w:val="24"/>
          <w:szCs w:val="24"/>
        </w:rPr>
        <w:t>Огня</w:t>
      </w:r>
      <w:proofErr w:type="gramEnd"/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Вышестоящих Аватаров Синтеза. И стяжаем явление, прося явить Изначально Вышестоящего Отца усердием, давайте допустим это слово, через концентрацию в Деле или на Деле роста Профессии и Конфедеративности и Служения в Созидании Синтеза Изначально Вышестоящего Отца в каждом из нас</w:t>
      </w:r>
      <w:bookmarkStart w:id="2" w:name="docs-internal-guid-bec12213-7fff-98e5-48"/>
      <w:bookmarkEnd w:id="2"/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И возжигаемся </w:t>
      </w:r>
      <w:proofErr w:type="gramStart"/>
      <w:r w:rsidR="00562F9C" w:rsidRPr="00EA72DA">
        <w:rPr>
          <w:rFonts w:ascii="Times New Roman" w:hAnsi="Times New Roman" w:cs="Times New Roman"/>
          <w:i/>
          <w:sz w:val="24"/>
          <w:szCs w:val="24"/>
        </w:rPr>
        <w:t>внутренней</w:t>
      </w:r>
      <w:proofErr w:type="gramEnd"/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62F9C" w:rsidRPr="00EA72DA">
        <w:rPr>
          <w:rFonts w:ascii="Times New Roman" w:hAnsi="Times New Roman" w:cs="Times New Roman"/>
          <w:i/>
          <w:sz w:val="24"/>
          <w:szCs w:val="24"/>
        </w:rPr>
        <w:t>подтверждённостью</w:t>
      </w:r>
      <w:proofErr w:type="spellEnd"/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, вот сам выход к Отцу </w:t>
      </w:r>
      <w:r w:rsidR="00AE3595">
        <w:rPr>
          <w:rFonts w:ascii="Times New Roman" w:hAnsi="Times New Roman" w:cs="Times New Roman"/>
          <w:i/>
          <w:sz w:val="24"/>
          <w:szCs w:val="24"/>
        </w:rPr>
        <w:t>–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 это уже подтверждение стяжания, стяжая Синтез Изначально Вышестоящего Отца.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просим развить Созидание каждого из нас в Конфедеративности множественности Синтеза в Ядрах Синтеза. Синтеза, в том числе Синтеза реализации каждого из нас,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Конфедеративно</w:t>
      </w:r>
      <w:r w:rsidR="00EA72DA">
        <w:rPr>
          <w:rFonts w:ascii="Times New Roman" w:hAnsi="Times New Roman" w:cs="Times New Roman"/>
          <w:i/>
          <w:sz w:val="24"/>
          <w:szCs w:val="24"/>
        </w:rPr>
        <w:t>стью</w:t>
      </w:r>
      <w:proofErr w:type="spellEnd"/>
      <w:r w:rsidR="00EA72DA">
        <w:rPr>
          <w:rFonts w:ascii="Times New Roman" w:hAnsi="Times New Roman" w:cs="Times New Roman"/>
          <w:i/>
          <w:sz w:val="24"/>
          <w:szCs w:val="24"/>
        </w:rPr>
        <w:t xml:space="preserve">, на Синтез с Изначально </w:t>
      </w:r>
      <w:proofErr w:type="gramStart"/>
      <w:r w:rsidR="00EA72DA">
        <w:rPr>
          <w:rFonts w:ascii="Times New Roman" w:hAnsi="Times New Roman" w:cs="Times New Roman"/>
          <w:i/>
          <w:sz w:val="24"/>
          <w:szCs w:val="24"/>
        </w:rPr>
        <w:t>Вы</w:t>
      </w:r>
      <w:r w:rsidR="00EA72DA">
        <w:rPr>
          <w:rFonts w:ascii="Times New Roman" w:hAnsi="Times New Roman" w:cs="Times New Roman"/>
          <w:i/>
          <w:sz w:val="24"/>
          <w:szCs w:val="24"/>
          <w:lang w:val="ru-RU"/>
        </w:rPr>
        <w:t>ш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естоящими</w:t>
      </w:r>
      <w:proofErr w:type="spellEnd"/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Аватарами Синтеза, развивая стилистику общения и деятельности с Изначально Вышестоящими Аватарами Синтеза в Профессиональном применении Служащего Конфедерации</w:t>
      </w:r>
      <w:r w:rsidRPr="00562F9C">
        <w:rPr>
          <w:rFonts w:ascii="Times New Roman" w:hAnsi="Times New Roman" w:cs="Times New Roman"/>
          <w:sz w:val="24"/>
          <w:szCs w:val="24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>уже для всего Изначально Вышестоящего Дома Изначально Вышестоящего Отца.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стяжаем у Изначально Вышестоящего Отца 448 Синтезов Изначально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Выщестоящего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Отца, одномоментно синтезируя с 448-ю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Вышестоящими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Аватарами Синтеза. Аватары стоят, они уже вышли, вокруг нашей группы, кругом, не полукругом, а кругом. Мы в центровке, и вот, адаптируясь, возжигаемся средой, вначале Синтеза Изначально Вышестоящего Отца Изначально Вышестоящим Домом Изначального Вышестоящего Отца. И стяжаем 8 пакетов Конфедеративности 448-ми Синтезов Изначально Вышестоящего Отца: от Синтеза Образа до Синтез Синтеза Изначального Вышестоящего Отца в 8-рице восхождения Конфедеративности реализации: от Ядерной реализации до реализации Изначально Вышестоящего Отца Конфедеративным Созиданием дееспособности и действия Синтеза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Вышестоящими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Аватарами Синтеза в каждом из нас и в синтезе нас.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И, ст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яжая, возжигаемся, одномоментно</w:t>
      </w:r>
      <w:r w:rsidR="00EA72DA" w:rsidRP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встраиваемся в Синтез с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Вышестоящими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Аватарами Синтеза, развёртывая накопленный сейчас Синтез Изначально Вышестоящего Отца в 8-ричном Синтезе пакетов Синтеза Конфедеративности восхождения: от Ядерной реализации до реализации Изначально Вышестоящего Отца, Синтезом Конфедеративности Изначально Вышестоящих Аватаров Синтеза, укутываясь, возжигаясь, вспыхивая скоростью синтезирования 448-рицы Синтезом Изначального Вышестоящего Отца.</w:t>
      </w:r>
    </w:p>
    <w:p w:rsidR="00562F9C" w:rsidRPr="00AE3595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E3595">
        <w:rPr>
          <w:rFonts w:ascii="Times New Roman" w:hAnsi="Times New Roman" w:cs="Times New Roman"/>
          <w:i/>
          <w:sz w:val="24"/>
          <w:szCs w:val="24"/>
        </w:rPr>
        <w:t>Вот, прям, пробуйте выработать на скорости, для вас доступной, Синтез Изначально Вышестоящего Отца 448-ричным Синтезом Изначально Вышестоящих Аватаров Синтеза.</w:t>
      </w:r>
      <w:proofErr w:type="gramEnd"/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Итак, вот считаете, что выработали </w:t>
      </w:r>
      <w:r w:rsidR="00AE3595">
        <w:rPr>
          <w:rFonts w:ascii="Times New Roman" w:hAnsi="Times New Roman" w:cs="Times New Roman"/>
          <w:i/>
          <w:sz w:val="24"/>
          <w:szCs w:val="24"/>
        </w:rPr>
        <w:t>–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раз, и Синтез</w:t>
      </w:r>
      <w:r w:rsidR="00EA72DA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с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Отцом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получается автоматически синтезироваться, вот результатом? Если, да, отлично!</w:t>
      </w:r>
    </w:p>
    <w:p w:rsidR="00AE3595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Синтезируемся с Изначально Вышестоящим Отцом и развёртываем тогда этот Синтез скоростным, вот, стяжанием действия. 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Далее синтезируемся с Изначально Вышестоящими Аватарами Синтеза и возжигаем, стяжаем 448 выражений Изначально Вышестоящих Аватаров Синтеза ростом Служащего Конфедерации, Синтезом плотности Созидания, внешне проявленным действием, которое заметно Изначально Вышестоящим Аватарам Синтеза, Изначально Вышестоящему Отцу в физическом применении реализации нашего с вами Служения, Синтеза Должностной Полномочности и Профессии в ИВДИВО.</w:t>
      </w:r>
      <w:proofErr w:type="gramEnd"/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выражая, концентрируем далее, вот, какой-то замысел, какую-то идею, какую-то цель внутреннюю, какую-то постановку Плана Синтеза с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Вышестоящими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lastRenderedPageBreak/>
        <w:t>Аватарами Синтеза</w:t>
      </w:r>
      <w:r w:rsidR="00AE3595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Вышестоящему Отцу.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Вот, учимся выражать Конфедеративность Огней с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Вышестоящими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Аватарами Синтеза: не с одним, а вот со всей 448-рицей, Изначально Вышестоящему Отцу в том Деле, которое вы ведёте. Получаем какой-то отклик этого выражения в теле как результат.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Синтезируемся с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Вышестоящими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Аватарами Синтеза и стяжаем явление ещё раз: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Вышестоящих Аватаров Синтеза Изначально Вышестоящему Отцу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Конфедеративностью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каждого из нас.</w:t>
      </w:r>
      <w:proofErr w:type="gramEnd"/>
    </w:p>
    <w:p w:rsidR="00AE3595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И, фиксируя, перенимаем Конфедеративность: Конфедеративность задач, Конфедеративность исполнения, Конфедеративность стандарта, Конфедеративность Синтеза </w:t>
      </w:r>
      <w:r w:rsidR="00AE3595">
        <w:rPr>
          <w:rFonts w:ascii="Times New Roman" w:hAnsi="Times New Roman" w:cs="Times New Roman"/>
          <w:i/>
          <w:sz w:val="24"/>
          <w:szCs w:val="24"/>
        </w:rPr>
        <w:t>–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Синтезом Изначально Вышестоящего Отца, возожглись.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стяжаем у Изначально Вышестоящего Отца в Конфедеративности явления дееспособный Синтез в выражении Изначального Вышестоящего Отца. 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вот теперь обратный процесс: вы возожглись Отцом, выражаете Отца? Теперь устремитесь выразить в Конфедеративности 448-рицу Изначально Вышестоящего Отца Аватаром Синтеза Изначально Вышестоящего Отц</w:t>
      </w:r>
      <w:r w:rsidR="00AE3595">
        <w:rPr>
          <w:rFonts w:ascii="Times New Roman" w:hAnsi="Times New Roman" w:cs="Times New Roman"/>
          <w:i/>
          <w:sz w:val="24"/>
          <w:szCs w:val="24"/>
        </w:rPr>
        <w:t xml:space="preserve">а, вот, вашей Профессиональной 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олномочной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применимостью, пока о реализации речи быть не может, пока применимостью.</w:t>
      </w:r>
      <w:r w:rsidR="00AE359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Вот найдите в теле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реагируемость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, так скажем, Огнём Отца на Созидательность Конфедеративности действия с Изначально Вышестоящими Аватарами Синтеза от вас Отцом идущим явлением. </w:t>
      </w:r>
      <w:r w:rsidRPr="00AE3595">
        <w:rPr>
          <w:rFonts w:ascii="Times New Roman" w:hAnsi="Times New Roman" w:cs="Times New Roman"/>
          <w:sz w:val="24"/>
          <w:szCs w:val="24"/>
        </w:rPr>
        <w:t>Угу.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стяжаем внутреннюю восприимч</w:t>
      </w:r>
      <w:r w:rsidR="0085708E">
        <w:rPr>
          <w:rFonts w:ascii="Times New Roman" w:hAnsi="Times New Roman" w:cs="Times New Roman"/>
          <w:i/>
          <w:sz w:val="24"/>
          <w:szCs w:val="24"/>
        </w:rPr>
        <w:t xml:space="preserve">ивость в эффекте Синтеза </w:t>
      </w:r>
      <w:proofErr w:type="spellStart"/>
      <w:r w:rsidR="0085708E">
        <w:rPr>
          <w:rFonts w:ascii="Times New Roman" w:hAnsi="Times New Roman" w:cs="Times New Roman"/>
          <w:i/>
          <w:sz w:val="24"/>
          <w:szCs w:val="24"/>
        </w:rPr>
        <w:t>погруж</w:t>
      </w:r>
      <w:proofErr w:type="spellEnd"/>
      <w:r w:rsidR="0085708E">
        <w:rPr>
          <w:rFonts w:ascii="Times New Roman" w:hAnsi="Times New Roman" w:cs="Times New Roman"/>
          <w:i/>
          <w:sz w:val="24"/>
          <w:szCs w:val="24"/>
          <w:lang w:val="ru-RU"/>
        </w:rPr>
        <w:t>ё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нности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постоянной концептуальностью в Конфедеративности организованного процесса Синтеза каждым из нас.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И, возжигаясь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Вышестоящими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Аватарами Синтеза, возжигаемся Должностной полномочностью и опираемся на внутреннюю, вот то, что вчера стяжали, суть и внутренний смысл действия отдельных процессов, которые можем с Аватарами Синтеза вы</w:t>
      </w:r>
      <w:r w:rsidR="00E52FEE">
        <w:rPr>
          <w:rFonts w:ascii="Times New Roman" w:hAnsi="Times New Roman" w:cs="Times New Roman"/>
          <w:i/>
          <w:sz w:val="24"/>
          <w:szCs w:val="24"/>
        </w:rPr>
        <w:t xml:space="preserve">явить. </w:t>
      </w:r>
      <w:proofErr w:type="gramStart"/>
      <w:r w:rsidR="00E52FEE">
        <w:rPr>
          <w:rFonts w:ascii="Times New Roman" w:hAnsi="Times New Roman" w:cs="Times New Roman"/>
          <w:i/>
          <w:sz w:val="24"/>
          <w:szCs w:val="24"/>
        </w:rPr>
        <w:t xml:space="preserve">Я скажу слово: </w:t>
      </w:r>
      <w:r w:rsidR="00E52FEE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="00E52FEE">
        <w:rPr>
          <w:rFonts w:ascii="Times New Roman" w:hAnsi="Times New Roman" w:cs="Times New Roman"/>
          <w:i/>
          <w:sz w:val="24"/>
          <w:szCs w:val="24"/>
        </w:rPr>
        <w:t>не во вне, а снаружи</w:t>
      </w:r>
      <w:r w:rsidR="00E52FEE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Pr="00EA72DA">
        <w:rPr>
          <w:rFonts w:ascii="Times New Roman" w:hAnsi="Times New Roman" w:cs="Times New Roman"/>
          <w:i/>
          <w:sz w:val="24"/>
          <w:szCs w:val="24"/>
        </w:rPr>
        <w:t>, то есть выявить во внешнюю организацию мира подразделения, публикуя какое-то действие, какое-то стяжание, какой-то процесс Служебной Профессиональной деятельностью, то ес</w:t>
      </w:r>
      <w:r w:rsidR="00E52FEE">
        <w:rPr>
          <w:rFonts w:ascii="Times New Roman" w:hAnsi="Times New Roman" w:cs="Times New Roman"/>
          <w:i/>
          <w:sz w:val="24"/>
          <w:szCs w:val="24"/>
        </w:rPr>
        <w:t>ть, и как Аватар, и в Профессии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2FEE">
        <w:rPr>
          <w:rFonts w:ascii="Times New Roman" w:hAnsi="Times New Roman" w:cs="Times New Roman"/>
          <w:i/>
          <w:sz w:val="24"/>
          <w:szCs w:val="24"/>
        </w:rPr>
        <w:t>–</w:t>
      </w:r>
      <w:r w:rsidR="00E52FE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>Служащий Конфедерации.</w:t>
      </w:r>
      <w:proofErr w:type="gramEnd"/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Вот попробуйте зарегистрировать этот процесс телесно. Так. И возжигаемся, теперь, вот, пробуйте воспринять, прям, настроиться на ИВДИВО.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синтезируемся с Изначально Вышестоящим Отцом 448-ю Синтезами Конфедеративных выражений Синтеза Изначально Вышестоящего Отца в ИВДИВО, возжигая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командно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Форму и Профессиональную специализацию, стяжая у Изначально Вышестоящего Отца, вот в этом пике Конфедеративности, Профессиональный Синтез и Огонь Профессии </w:t>
      </w:r>
      <w:r w:rsidR="00E52FEE">
        <w:rPr>
          <w:rFonts w:ascii="Times New Roman" w:hAnsi="Times New Roman" w:cs="Times New Roman"/>
          <w:i/>
          <w:sz w:val="24"/>
          <w:szCs w:val="24"/>
        </w:rPr>
        <w:t>–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Служащего Конфедерации, Высший ИВДИВО-космический Синтез Изначально Вышестоящего Отца.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 xml:space="preserve">И, возжигаясь Изначально Вышестоящим Отцом, стяжаем 160 Совершенных инструментов Служащего Конфедерации, Синтезом Изначально Вышестоящего Отца в их базовой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обновлённости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, возжигая в Форме на теле Конфедеративность 448-ми видов Синтеза Созидательной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Конфедеративностью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восхождения каждым из нас.</w:t>
      </w:r>
      <w:proofErr w:type="gramEnd"/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возжигаемся Профессиональным Огнём на 2 года разработки с ранее стяж</w:t>
      </w:r>
      <w:r w:rsidR="00E52FEE">
        <w:rPr>
          <w:rFonts w:ascii="Times New Roman" w:hAnsi="Times New Roman" w:cs="Times New Roman"/>
          <w:i/>
          <w:sz w:val="24"/>
          <w:szCs w:val="24"/>
        </w:rPr>
        <w:t xml:space="preserve">ёнными годами Профессиональной </w:t>
      </w:r>
      <w:r w:rsidR="00E52FEE">
        <w:rPr>
          <w:rFonts w:ascii="Times New Roman" w:hAnsi="Times New Roman" w:cs="Times New Roman"/>
          <w:i/>
          <w:sz w:val="24"/>
          <w:szCs w:val="24"/>
          <w:lang w:val="ru-RU"/>
        </w:rPr>
        <w:t>П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олномочности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Синтеза Изначально Вышестоящего Отца Огнями и возжигаем Высшую внутреннюю организацию слаженности ИВДИВО-космического Синтеза Изначально Вышестоящего Отца каждым из нас и синтезом нас.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возжигаем в этом явлении Профессионального Огня Конфедеративность Синтеза с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Вышестоящими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Аватарами. Развёртываем Профессиональный Синтез и Огонь, доводя до физического осуществления в физическом теле, вспыхиваем Формой в Профессиональном выражении Синтеза, возжигаемся той первоначальной темой, Синтез которой вывел нас на действие с Аватаром Синтеза Кут Хуми в стяжании.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И, благодаря Изначально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Вышестоящих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Аватаров Синтеза: от Изначально Вышестоящей Аватарессы Синтеза Мирры </w:t>
      </w:r>
      <w:r w:rsidR="00E52FEE">
        <w:rPr>
          <w:rFonts w:ascii="Times New Roman" w:hAnsi="Times New Roman" w:cs="Times New Roman"/>
          <w:i/>
          <w:sz w:val="24"/>
          <w:szCs w:val="24"/>
        </w:rPr>
        <w:t>–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низкий поклон </w:t>
      </w:r>
      <w:r w:rsidR="00E52FEE">
        <w:rPr>
          <w:rFonts w:ascii="Times New Roman" w:hAnsi="Times New Roman" w:cs="Times New Roman"/>
          <w:i/>
          <w:sz w:val="24"/>
          <w:szCs w:val="24"/>
        </w:rPr>
        <w:t>–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 до Изначально Вышестоящего Ав</w:t>
      </w:r>
      <w:r w:rsidR="00E52FEE">
        <w:rPr>
          <w:rFonts w:ascii="Times New Roman" w:hAnsi="Times New Roman" w:cs="Times New Roman"/>
          <w:i/>
          <w:sz w:val="24"/>
          <w:szCs w:val="24"/>
        </w:rPr>
        <w:t xml:space="preserve">атара Синтеза Кут Хуми, </w:t>
      </w:r>
      <w:proofErr w:type="spellStart"/>
      <w:r w:rsidR="00E52FEE">
        <w:rPr>
          <w:rFonts w:ascii="Times New Roman" w:hAnsi="Times New Roman" w:cs="Times New Roman"/>
          <w:i/>
          <w:sz w:val="24"/>
          <w:szCs w:val="24"/>
        </w:rPr>
        <w:t>благода</w:t>
      </w:r>
      <w:proofErr w:type="spellEnd"/>
      <w:r w:rsidR="00E52FEE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Pr="00EA72DA">
        <w:rPr>
          <w:rFonts w:ascii="Times New Roman" w:hAnsi="Times New Roman" w:cs="Times New Roman"/>
          <w:i/>
          <w:sz w:val="24"/>
          <w:szCs w:val="24"/>
        </w:rPr>
        <w:t>им отдельно Изначально Вышестоящего Аватара Синтеза Вильгельма!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просим направить применение Профессиональных служебных Огней и основ тем на активацию Служения в подразделении Синтезом Конфедеративности стяжённых задач и необходимостей в процессе будничного ведения подразделения.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Благодарим Изначально Вышестоящего Аватара Синтеза Кут Хуми за возможность сложения и выход на Конфедеративность 448-ми видов Синтеза Изначально Вышестоящего Отца.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итогово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благодарим Изначально Вышестоящего Отца за Созидание Конфедеративности каждого вида Синтеза Изначально Вышестоящего Аватара Синтеза, введённого в явлении Изначально Вышестоящего Отца деятельностью, которую проводим, проводит каждый из нас, то есть Отец давал на нас, на нашу применимость.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Благодарим! Вот, зафиксировали всем, зафиксировали итоги, возвращаемся в данный зал, в физическую реализацию.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 xml:space="preserve">И у вас должно быть такое хорошее телесное состояние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отстроенности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>, когда вы чётко понимаете, что практика завершена, и формулируете</w:t>
      </w:r>
      <w:r w:rsidR="00E52FEE">
        <w:rPr>
          <w:rFonts w:ascii="Times New Roman" w:hAnsi="Times New Roman" w:cs="Times New Roman"/>
          <w:i/>
          <w:sz w:val="24"/>
          <w:szCs w:val="24"/>
        </w:rPr>
        <w:t xml:space="preserve"> развёртывание Синтеза в ИВДИВО</w:t>
      </w:r>
      <w:r w:rsidR="00E52FEE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gramEnd"/>
      <w:r w:rsidR="00E52FEE">
        <w:rPr>
          <w:rFonts w:ascii="Times New Roman" w:hAnsi="Times New Roman" w:cs="Times New Roman"/>
          <w:i/>
          <w:sz w:val="24"/>
          <w:szCs w:val="24"/>
          <w:lang w:val="ru-RU"/>
        </w:rPr>
        <w:t>Э</w:t>
      </w:r>
      <w:r w:rsidRPr="00EA72DA">
        <w:rPr>
          <w:rFonts w:ascii="Times New Roman" w:hAnsi="Times New Roman" w:cs="Times New Roman"/>
          <w:i/>
          <w:sz w:val="24"/>
          <w:szCs w:val="24"/>
        </w:rPr>
        <w:t xml:space="preserve">то, прям, формулируете развёртывание Синтеза в ИВДИВО итогами того, что стяжали, и то, что получилось, то есть только результат эманируем, не само стяжание, а результат исполненного, какой-то, вы его можете даже просто физически сопережить. Значит, ввели в ИВДИВО. Не может быть такого, что ничего не введено, даже просто сопереживание Синтезу Изначально Вышестоящего Отца. Вот направляем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стяжённое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A72DA">
        <w:rPr>
          <w:rFonts w:ascii="Times New Roman" w:hAnsi="Times New Roman" w:cs="Times New Roman"/>
          <w:i/>
          <w:sz w:val="24"/>
          <w:szCs w:val="24"/>
        </w:rPr>
        <w:t>возожжённое результатами данной</w:t>
      </w:r>
      <w:r w:rsidR="00EA72D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A72DA">
        <w:rPr>
          <w:rFonts w:ascii="Times New Roman" w:hAnsi="Times New Roman" w:cs="Times New Roman"/>
          <w:i/>
          <w:sz w:val="24"/>
          <w:szCs w:val="24"/>
        </w:rPr>
        <w:t>практики в ИВДИВО.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 xml:space="preserve">И просто посмотрите: ИВДИВО возжигается вашей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развёртываемостью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>?</w:t>
      </w:r>
    </w:p>
    <w:p w:rsidR="00562F9C" w:rsidRPr="00EA72DA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И фиксируем ИВДИВО-космический Синтез Изначально Вышестоящего Отца Высшим порядком Профессионального применения, обновляя Изначально Вышестоящий Дом Изначально Вышестоящего Отца на 2 года применения этого Профессионального синтеза.</w:t>
      </w:r>
    </w:p>
    <w:p w:rsidR="00E52FEE" w:rsidRDefault="00562F9C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A72DA">
        <w:rPr>
          <w:rFonts w:ascii="Times New Roman" w:hAnsi="Times New Roman" w:cs="Times New Roman"/>
          <w:i/>
          <w:sz w:val="24"/>
          <w:szCs w:val="24"/>
        </w:rPr>
        <w:t>Далее направляем в подразделени</w:t>
      </w:r>
      <w:r w:rsidR="00E52FEE">
        <w:rPr>
          <w:rFonts w:ascii="Times New Roman" w:hAnsi="Times New Roman" w:cs="Times New Roman"/>
          <w:i/>
          <w:sz w:val="24"/>
          <w:szCs w:val="24"/>
        </w:rPr>
        <w:t xml:space="preserve">е ИВДИВО Самары. Концентрируем </w:t>
      </w:r>
      <w:r w:rsidR="00E52FEE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интез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в подразделении, возжигая организацию Синтеза подразделения и сферы-оболочки организации ведения Служения каждого из нас, в том числе, Профессиональной актуализации Синтеза. Далее направляем в подразделения ИВДИВО участников Профессионального синтеза, оформляя Синтезом показателей стяжаний, тем организаций, которые сейчас достигли в Профессиональном Огне, Синтез в ИВДИВО Должностной Полномочности и </w:t>
      </w:r>
      <w:proofErr w:type="spellStart"/>
      <w:r w:rsidRPr="00EA72DA">
        <w:rPr>
          <w:rFonts w:ascii="Times New Roman" w:hAnsi="Times New Roman" w:cs="Times New Roman"/>
          <w:i/>
          <w:sz w:val="24"/>
          <w:szCs w:val="24"/>
        </w:rPr>
        <w:t>итогово</w:t>
      </w:r>
      <w:proofErr w:type="spell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фиксируем, возжигая сферы-оболочки ИВДИВО каждого, вводя Высшим ИВДИВО-космическим Синтезом Изначально Вышестоящего Отца </w:t>
      </w:r>
      <w:proofErr w:type="gramStart"/>
      <w:r w:rsidRPr="00EA72DA">
        <w:rPr>
          <w:rFonts w:ascii="Times New Roman" w:hAnsi="Times New Roman" w:cs="Times New Roman"/>
          <w:i/>
          <w:sz w:val="24"/>
          <w:szCs w:val="24"/>
        </w:rPr>
        <w:t>Профессиональную</w:t>
      </w:r>
      <w:proofErr w:type="gramEnd"/>
      <w:r w:rsidRPr="00EA72DA">
        <w:rPr>
          <w:rFonts w:ascii="Times New Roman" w:hAnsi="Times New Roman" w:cs="Times New Roman"/>
          <w:i/>
          <w:sz w:val="24"/>
          <w:szCs w:val="24"/>
        </w:rPr>
        <w:t xml:space="preserve"> Конфедеративность Синтезом Изначально Вышестоящего Отца, направляя Синтез в ИВДИВО каждого. Прям, направляем и какой-то отклик по телу, кроме показателей, там, не знаю, частности начали сопрягать какой-то отклик именно Синтезом и Огнём. </w:t>
      </w:r>
    </w:p>
    <w:p w:rsidR="00E52FEE" w:rsidRDefault="00E52FEE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52FEE">
        <w:rPr>
          <w:rFonts w:ascii="Times New Roman" w:hAnsi="Times New Roman" w:cs="Times New Roman"/>
          <w:i/>
          <w:sz w:val="24"/>
          <w:szCs w:val="24"/>
          <w:lang w:val="ru-RU"/>
        </w:rPr>
        <w:t>(Обращаясь к Служащей):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62F9C" w:rsidRPr="00E52FEE">
        <w:rPr>
          <w:rFonts w:ascii="Times New Roman" w:hAnsi="Times New Roman" w:cs="Times New Roman"/>
          <w:sz w:val="24"/>
          <w:szCs w:val="24"/>
        </w:rPr>
        <w:t>Да, вы настолько солидарны, что даже подтолкнуть коллегу не можете! Да, умница, вот солидарность!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62F9C" w:rsidRPr="00EA72DA" w:rsidRDefault="00E52FEE" w:rsidP="00562F9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Эманируем в ИВДИВО каждого.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И,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 вот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 вспыхиваем откликом Синтеза по итогам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562F9C" w:rsidRPr="00EA72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72DA" w:rsidRPr="00EA72DA">
        <w:rPr>
          <w:rFonts w:ascii="Times New Roman" w:hAnsi="Times New Roman" w:cs="Times New Roman"/>
          <w:i/>
          <w:sz w:val="24"/>
          <w:szCs w:val="24"/>
        </w:rPr>
        <w:t>и выходим из практики. Аминь.</w:t>
      </w:r>
    </w:p>
    <w:p w:rsidR="004831D9" w:rsidRDefault="004831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4831D9" w:rsidRPr="00E52FEE" w:rsidRDefault="00125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Набор и первичная проверка:</w:t>
      </w:r>
      <w:r w:rsidR="00E52FE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философ Синтеза Воскрешения Человечности – Тихонова Надежда.</w:t>
      </w:r>
    </w:p>
    <w:p w:rsidR="004831D9" w:rsidRDefault="00125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Сдано ИВАС Кут Хуми</w:t>
      </w:r>
      <w:r w:rsidR="00E52FEE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25.11.25.</w:t>
      </w:r>
    </w:p>
    <w:p w:rsidR="00E52FEE" w:rsidRPr="00E52FEE" w:rsidRDefault="00E52F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:rsidR="004831D9" w:rsidRDefault="00125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Стяжена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репликация фрагмента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книги 67 Си/3 Профессионального Синтеза ИВО</w:t>
      </w:r>
    </w:p>
    <w:sectPr w:rsidR="004831D9">
      <w:headerReference w:type="default" r:id="rId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170" w:rsidRDefault="00125170">
      <w:pPr>
        <w:spacing w:after="0" w:line="240" w:lineRule="auto"/>
      </w:pPr>
      <w:r>
        <w:separator/>
      </w:r>
    </w:p>
  </w:endnote>
  <w:endnote w:type="continuationSeparator" w:id="0">
    <w:p w:rsidR="00125170" w:rsidRDefault="00125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293F7C9-BE2F-49A7-B96F-6CE8D077798F}"/>
    <w:embedBold r:id="rId2" w:fontKey="{046393C7-4061-4D0E-BDCE-9EB5D04A275A}"/>
    <w:embedItalic r:id="rId3" w:fontKey="{FF8D9A3A-A44D-4FC5-8C65-2BBFC87558C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5DD1128-3D33-4946-A975-4BDB98002CF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1E53443-2253-4212-813D-D502D4DD4FD6}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090B0E97-6A47-47BC-B59B-F331941230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170" w:rsidRDefault="00125170">
      <w:pPr>
        <w:spacing w:after="0" w:line="240" w:lineRule="auto"/>
      </w:pPr>
      <w:r>
        <w:separator/>
      </w:r>
    </w:p>
  </w:footnote>
  <w:footnote w:type="continuationSeparator" w:id="0">
    <w:p w:rsidR="00125170" w:rsidRDefault="00125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1D9" w:rsidRDefault="00125170">
    <w:pPr>
      <w:spacing w:after="0" w:line="240" w:lineRule="auto"/>
      <w:ind w:right="-170"/>
      <w:jc w:val="center"/>
      <w:rPr>
        <w:rFonts w:ascii="Times New Roman" w:eastAsia="Times New Roman" w:hAnsi="Times New Roman" w:cs="Times New Roman"/>
        <w:i/>
        <w:iCs/>
        <w:sz w:val="18"/>
        <w:szCs w:val="18"/>
      </w:rPr>
    </w:pPr>
    <w:r>
      <w:rPr>
        <w:rFonts w:ascii="Times New Roman" w:eastAsia="Times New Roman" w:hAnsi="Times New Roman" w:cs="Times New Roman"/>
        <w:i/>
        <w:iCs/>
        <w:sz w:val="18"/>
        <w:szCs w:val="18"/>
      </w:rPr>
      <w:t xml:space="preserve">67(03).Синтез ИВО, </w:t>
    </w:r>
    <w:hyperlink r:id="rId1"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ИВДИВО Самара,</w:t>
      </w:r>
    </w:hyperlink>
    <w:r>
      <w:rPr>
        <w:rFonts w:ascii="Times New Roman" w:eastAsia="Times New Roman" w:hAnsi="Times New Roman" w:cs="Times New Roman"/>
        <w:i/>
        <w:iCs/>
        <w:sz w:val="18"/>
        <w:szCs w:val="18"/>
      </w:rPr>
      <w:t xml:space="preserve"> 22-23 ноября 2025 г. Кут Хуми, Ольга Сердюк</w:t>
    </w:r>
  </w:p>
  <w:p w:rsidR="004831D9" w:rsidRDefault="004831D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831D9"/>
    <w:rsid w:val="0001004B"/>
    <w:rsid w:val="00125170"/>
    <w:rsid w:val="002234C8"/>
    <w:rsid w:val="004831D9"/>
    <w:rsid w:val="00505CEB"/>
    <w:rsid w:val="00546471"/>
    <w:rsid w:val="00562F9C"/>
    <w:rsid w:val="006C3F01"/>
    <w:rsid w:val="008057FC"/>
    <w:rsid w:val="0083018E"/>
    <w:rsid w:val="0085708E"/>
    <w:rsid w:val="00862C1D"/>
    <w:rsid w:val="00876EE5"/>
    <w:rsid w:val="00924F05"/>
    <w:rsid w:val="009A2CA5"/>
    <w:rsid w:val="009C2D87"/>
    <w:rsid w:val="00AE3595"/>
    <w:rsid w:val="00C85A56"/>
    <w:rsid w:val="00D14424"/>
    <w:rsid w:val="00D23013"/>
    <w:rsid w:val="00D40654"/>
    <w:rsid w:val="00E52FEE"/>
    <w:rsid w:val="00EA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C44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4604"/>
  </w:style>
  <w:style w:type="paragraph" w:styleId="a6">
    <w:name w:val="footer"/>
    <w:link w:val="a7"/>
    <w:uiPriority w:val="99"/>
    <w:unhideWhenUsed/>
    <w:rsid w:val="00C44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4604"/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Balloon Text"/>
    <w:basedOn w:val="a"/>
    <w:link w:val="aa"/>
    <w:uiPriority w:val="99"/>
    <w:semiHidden/>
    <w:unhideWhenUsed/>
    <w:rsid w:val="0054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6471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505CEB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val="ru-RU" w:eastAsia="zh-CN" w:bidi="hi-IN"/>
    </w:rPr>
  </w:style>
  <w:style w:type="paragraph" w:customStyle="1" w:styleId="textbody0">
    <w:name w:val="textbody"/>
    <w:basedOn w:val="a"/>
    <w:rsid w:val="0056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C44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4604"/>
  </w:style>
  <w:style w:type="paragraph" w:styleId="a6">
    <w:name w:val="footer"/>
    <w:link w:val="a7"/>
    <w:uiPriority w:val="99"/>
    <w:unhideWhenUsed/>
    <w:rsid w:val="00C446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4604"/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Balloon Text"/>
    <w:basedOn w:val="a"/>
    <w:link w:val="aa"/>
    <w:uiPriority w:val="99"/>
    <w:semiHidden/>
    <w:unhideWhenUsed/>
    <w:rsid w:val="0054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46471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505CEB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val="ru-RU" w:eastAsia="zh-CN" w:bidi="hi-IN"/>
    </w:rPr>
  </w:style>
  <w:style w:type="paragraph" w:customStyle="1" w:styleId="textbody0">
    <w:name w:val="textbody"/>
    <w:basedOn w:val="a"/>
    <w:rsid w:val="0056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xn--e1aebusi.xn--c1avg/wp-content/uploads/%D1%81%D1%82%D0%BE%D0%BB%D0%BF%D1%8B/2021-2022-2/17179869076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kMzKG/UxFaX0pSNbJ9YOhShhGw==">CgMxLjAyDmgudXJybmwxaWVkc2NrOAByITFTMF91dS1GTDZpekhtNlUtTHdoNXhGbFdoYUhDdmVEXw==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2606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home</cp:lastModifiedBy>
  <cp:revision>2</cp:revision>
  <dcterms:created xsi:type="dcterms:W3CDTF">2025-11-25T13:54:00Z</dcterms:created>
  <dcterms:modified xsi:type="dcterms:W3CDTF">2025-11-25T13:54:00Z</dcterms:modified>
</cp:coreProperties>
</file>